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B5" w:rsidRPr="004348B5" w:rsidRDefault="004348B5" w:rsidP="004348B5">
      <w:r w:rsidRPr="004348B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6F83F0" wp14:editId="6B256B2C">
            <wp:simplePos x="0" y="0"/>
            <wp:positionH relativeFrom="margin">
              <wp:align>left</wp:align>
            </wp:positionH>
            <wp:positionV relativeFrom="paragraph">
              <wp:posOffset>216</wp:posOffset>
            </wp:positionV>
            <wp:extent cx="2651760" cy="886880"/>
            <wp:effectExtent l="0" t="0" r="0" b="889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1" name="Picture 1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B5" w:rsidRPr="004348B5" w:rsidRDefault="004348B5" w:rsidP="004348B5"/>
    <w:p w:rsidR="004348B5" w:rsidRPr="004348B5" w:rsidRDefault="004348B5" w:rsidP="004348B5"/>
    <w:p w:rsidR="004348B5" w:rsidRDefault="004348B5" w:rsidP="004348B5">
      <w:pPr>
        <w:spacing w:after="0"/>
      </w:pPr>
    </w:p>
    <w:p w:rsidR="0042472C" w:rsidRPr="0042472C" w:rsidRDefault="0042472C" w:rsidP="004348B5">
      <w:pPr>
        <w:spacing w:after="0"/>
        <w:rPr>
          <w:rFonts w:ascii="Arial" w:hAnsi="Arial" w:cs="Arial"/>
          <w:b/>
          <w:sz w:val="24"/>
          <w:szCs w:val="24"/>
        </w:rPr>
      </w:pPr>
    </w:p>
    <w:p w:rsidR="0042472C" w:rsidRDefault="0042472C" w:rsidP="004348B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AND CONFIDENTIAL: NO</w:t>
      </w:r>
    </w:p>
    <w:p w:rsidR="0042472C" w:rsidRDefault="0042472C" w:rsidP="004348B5">
      <w:pPr>
        <w:spacing w:after="0"/>
        <w:rPr>
          <w:rFonts w:ascii="Arial" w:hAnsi="Arial" w:cs="Arial"/>
          <w:b/>
          <w:sz w:val="24"/>
          <w:szCs w:val="24"/>
        </w:rPr>
      </w:pPr>
    </w:p>
    <w:p w:rsidR="004348B5" w:rsidRPr="004348B5" w:rsidRDefault="00A408E7" w:rsidP="004348B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Business Support Management Board </w:t>
      </w:r>
      <w:r w:rsidR="004348B5" w:rsidRPr="004348B5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28</w:t>
      </w:r>
      <w:r w:rsidRPr="00A408E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October</w:t>
      </w:r>
      <w:r w:rsidR="004348B5" w:rsidRPr="004348B5">
        <w:rPr>
          <w:rFonts w:ascii="Arial" w:hAnsi="Arial" w:cs="Arial"/>
          <w:bCs/>
          <w:sz w:val="24"/>
          <w:szCs w:val="24"/>
        </w:rPr>
        <w:t xml:space="preserve"> 2015</w:t>
      </w:r>
    </w:p>
    <w:p w:rsidR="004348B5" w:rsidRPr="004348B5" w:rsidRDefault="004348B5" w:rsidP="004348B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348B5" w:rsidRDefault="00A408E7" w:rsidP="004348B5">
      <w:pPr>
        <w:spacing w:after="0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A408E7">
        <w:rPr>
          <w:rFonts w:ascii="Arial" w:eastAsia="Times New Roman" w:hAnsi="Arial" w:cs="Times New Roman"/>
          <w:b/>
          <w:bCs/>
          <w:sz w:val="24"/>
          <w:szCs w:val="24"/>
        </w:rPr>
        <w:t>Performance Data on National Business Support Activity in Lancashire</w:t>
      </w:r>
    </w:p>
    <w:p w:rsidR="00A408E7" w:rsidRPr="004348B5" w:rsidRDefault="00A408E7" w:rsidP="004348B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348B5" w:rsidRPr="004348B5" w:rsidRDefault="004348B5" w:rsidP="004348B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Report of </w:t>
      </w:r>
      <w:r w:rsidR="00A408E7">
        <w:rPr>
          <w:rFonts w:ascii="Arial" w:hAnsi="Arial" w:cs="Arial"/>
          <w:bCs/>
          <w:sz w:val="24"/>
          <w:szCs w:val="24"/>
        </w:rPr>
        <w:t>Andy Walker – Head of Business Growth LCC</w:t>
      </w:r>
    </w:p>
    <w:p w:rsidR="004348B5" w:rsidRPr="004348B5" w:rsidRDefault="004348B5" w:rsidP="004348B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348B5" w:rsidRPr="004348B5" w:rsidTr="00A90A77">
        <w:trPr>
          <w:trHeight w:val="699"/>
        </w:trPr>
        <w:tc>
          <w:tcPr>
            <w:tcW w:w="9180" w:type="dxa"/>
          </w:tcPr>
          <w:p w:rsidR="004348B5" w:rsidRPr="004348B5" w:rsidRDefault="004348B5" w:rsidP="004348B5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348B5">
              <w:rPr>
                <w:rFonts w:ascii="Arial" w:eastAsia="Times New Roman" w:hAnsi="Arial" w:cs="Arial"/>
                <w:b/>
                <w:sz w:val="24"/>
                <w:szCs w:val="24"/>
              </w:rPr>
              <w:t>Executive Summary</w:t>
            </w:r>
          </w:p>
          <w:p w:rsidR="004348B5" w:rsidRPr="004348B5" w:rsidRDefault="004348B5" w:rsidP="004348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348B5" w:rsidRDefault="00A408E7" w:rsidP="0043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item brings together the monitoring data which the LEP receives on the take-up of national business support initiatives in the Lancashire area.  The data references t</w:t>
            </w:r>
            <w:r w:rsidR="004E72D4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 principal activities:-</w:t>
            </w:r>
          </w:p>
          <w:p w:rsidR="004E72D4" w:rsidRDefault="00A408E7" w:rsidP="0043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C3D5B">
              <w:rPr>
                <w:rFonts w:ascii="Arial" w:hAnsi="Arial" w:cs="Arial"/>
                <w:b/>
                <w:sz w:val="24"/>
                <w:szCs w:val="24"/>
              </w:rPr>
              <w:t>National Business Support Helpline</w:t>
            </w:r>
            <w:r w:rsidR="004E72D4">
              <w:rPr>
                <w:rFonts w:ascii="Arial" w:hAnsi="Arial" w:cs="Arial"/>
                <w:b/>
                <w:sz w:val="24"/>
                <w:szCs w:val="24"/>
              </w:rPr>
              <w:t xml:space="preserve"> (NBSH)</w:t>
            </w:r>
            <w:r>
              <w:rPr>
                <w:rFonts w:ascii="Arial" w:hAnsi="Arial" w:cs="Arial"/>
                <w:sz w:val="24"/>
                <w:szCs w:val="24"/>
              </w:rPr>
              <w:t xml:space="preserve"> is a general enquiry service </w:t>
            </w:r>
            <w:r w:rsidR="00DC3D5B">
              <w:rPr>
                <w:rFonts w:ascii="Arial" w:hAnsi="Arial" w:cs="Arial"/>
                <w:sz w:val="24"/>
                <w:szCs w:val="24"/>
              </w:rPr>
              <w:t>handling business enquiries which come through the GOV.UK website and Business Is Great marketing campaigns.</w:t>
            </w:r>
            <w:r w:rsidR="00DC3D5B">
              <w:rPr>
                <w:rFonts w:ascii="Arial" w:hAnsi="Arial" w:cs="Arial"/>
                <w:sz w:val="24"/>
                <w:szCs w:val="24"/>
              </w:rPr>
              <w:br/>
            </w:r>
            <w:r w:rsidR="00DC3D5B">
              <w:rPr>
                <w:rFonts w:ascii="Arial" w:hAnsi="Arial" w:cs="Arial"/>
                <w:sz w:val="24"/>
                <w:szCs w:val="24"/>
              </w:rPr>
              <w:br/>
              <w:t xml:space="preserve">The </w:t>
            </w:r>
            <w:r w:rsidR="00DC3D5B" w:rsidRPr="00DC3D5B">
              <w:rPr>
                <w:rFonts w:ascii="Arial" w:hAnsi="Arial" w:cs="Arial"/>
                <w:b/>
                <w:sz w:val="24"/>
                <w:szCs w:val="24"/>
              </w:rPr>
              <w:t>Business Growth Service</w:t>
            </w:r>
            <w:r w:rsidR="004E72D4">
              <w:rPr>
                <w:rFonts w:ascii="Arial" w:hAnsi="Arial" w:cs="Arial"/>
                <w:b/>
                <w:sz w:val="24"/>
                <w:szCs w:val="24"/>
              </w:rPr>
              <w:t xml:space="preserve"> (BGS)</w:t>
            </w:r>
            <w:r w:rsidR="00DC3D5B">
              <w:rPr>
                <w:rFonts w:ascii="Arial" w:hAnsi="Arial" w:cs="Arial"/>
                <w:sz w:val="24"/>
                <w:szCs w:val="24"/>
              </w:rPr>
              <w:t xml:space="preserve"> is a relatively new brand, bringing together the national Growth Accelerator Programme, Manufacturing</w:t>
            </w:r>
            <w:r w:rsidR="008F095D">
              <w:rPr>
                <w:rFonts w:ascii="Arial" w:hAnsi="Arial" w:cs="Arial"/>
                <w:sz w:val="24"/>
                <w:szCs w:val="24"/>
              </w:rPr>
              <w:t xml:space="preserve"> Advisory Service, Intellectual Property Office and the Designing Demand service of the Design Council. </w:t>
            </w:r>
          </w:p>
          <w:p w:rsidR="004E72D4" w:rsidRDefault="004E72D4" w:rsidP="0043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NBSH tends to handle between 40 and 50 calls a month from Lancashire businesses with about half of these being queries regarding aspects of business start-up.</w:t>
            </w:r>
            <w:r w:rsidR="000028AD">
              <w:rPr>
                <w:rFonts w:ascii="Arial" w:hAnsi="Arial" w:cs="Arial"/>
                <w:sz w:val="24"/>
                <w:szCs w:val="24"/>
              </w:rPr>
              <w:t xml:space="preserve">  Of these enquiries, typically between 15 and 20 are re-routed to Boost.</w:t>
            </w:r>
          </w:p>
          <w:p w:rsidR="00A408E7" w:rsidRPr="004348B5" w:rsidRDefault="004E72D4" w:rsidP="0043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data on BGS is </w:t>
            </w:r>
            <w:r w:rsidR="00B46E33">
              <w:rPr>
                <w:rFonts w:ascii="Arial" w:hAnsi="Arial" w:cs="Arial"/>
                <w:sz w:val="24"/>
                <w:szCs w:val="24"/>
              </w:rPr>
              <w:t xml:space="preserve">provided six months in areas.  It shows modest (circa 15 per month) but consistent take up of the Growth Accelerator offers, but a significant slowing in take up of the MAS offer – only 18 reviews in six months from Oct 14 to March 15.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8B5" w:rsidRPr="004348B5" w:rsidRDefault="004348B5" w:rsidP="004348B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348B5" w:rsidRPr="004348B5" w:rsidRDefault="004348B5" w:rsidP="004348B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48B5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  <w:p w:rsidR="004348B5" w:rsidRPr="004348B5" w:rsidRDefault="004348B5" w:rsidP="004348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8B5" w:rsidRPr="0042472C" w:rsidRDefault="00B243C6" w:rsidP="00424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is requested to n</w:t>
            </w:r>
            <w:bookmarkStart w:id="0" w:name="_GoBack"/>
            <w:bookmarkEnd w:id="0"/>
            <w:r w:rsidR="000028AD" w:rsidRPr="0042472C">
              <w:rPr>
                <w:rFonts w:ascii="Arial" w:hAnsi="Arial" w:cs="Arial"/>
                <w:sz w:val="24"/>
                <w:szCs w:val="24"/>
              </w:rPr>
              <w:t>ote this information.</w:t>
            </w:r>
          </w:p>
          <w:p w:rsidR="004348B5" w:rsidRPr="004348B5" w:rsidRDefault="004348B5" w:rsidP="00424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8B5" w:rsidRPr="004348B5" w:rsidRDefault="004348B5" w:rsidP="004348B5">
      <w:pPr>
        <w:spacing w:after="0"/>
        <w:rPr>
          <w:rFonts w:ascii="Arial" w:hAnsi="Arial" w:cs="Arial"/>
          <w:sz w:val="24"/>
          <w:szCs w:val="24"/>
        </w:rPr>
      </w:pPr>
    </w:p>
    <w:sectPr w:rsidR="004348B5" w:rsidRPr="0043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06" w:rsidRDefault="00D35906" w:rsidP="00B21882">
      <w:pPr>
        <w:spacing w:after="0" w:line="240" w:lineRule="auto"/>
      </w:pPr>
      <w:r>
        <w:separator/>
      </w:r>
    </w:p>
  </w:endnote>
  <w:endnote w:type="continuationSeparator" w:id="0">
    <w:p w:rsidR="00D35906" w:rsidRDefault="00D35906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06" w:rsidRDefault="00D35906" w:rsidP="00B21882">
      <w:pPr>
        <w:spacing w:after="0" w:line="240" w:lineRule="auto"/>
      </w:pPr>
      <w:r>
        <w:separator/>
      </w:r>
    </w:p>
  </w:footnote>
  <w:footnote w:type="continuationSeparator" w:id="0">
    <w:p w:rsidR="00D35906" w:rsidRDefault="00D35906" w:rsidP="00B2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54D"/>
    <w:multiLevelType w:val="hybridMultilevel"/>
    <w:tmpl w:val="ABA0C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55D8E"/>
    <w:multiLevelType w:val="hybridMultilevel"/>
    <w:tmpl w:val="B24C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1A25"/>
    <w:multiLevelType w:val="hybridMultilevel"/>
    <w:tmpl w:val="800251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7FA1"/>
    <w:multiLevelType w:val="hybridMultilevel"/>
    <w:tmpl w:val="5624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05DD"/>
    <w:multiLevelType w:val="hybridMultilevel"/>
    <w:tmpl w:val="4BDA4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185B"/>
    <w:multiLevelType w:val="multilevel"/>
    <w:tmpl w:val="09A0BC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4FF7044D"/>
    <w:multiLevelType w:val="hybridMultilevel"/>
    <w:tmpl w:val="3C94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0143"/>
    <w:multiLevelType w:val="hybridMultilevel"/>
    <w:tmpl w:val="3A44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39B7"/>
    <w:multiLevelType w:val="multilevel"/>
    <w:tmpl w:val="69FC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BC87924"/>
    <w:multiLevelType w:val="hybridMultilevel"/>
    <w:tmpl w:val="38382B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6F"/>
    <w:rsid w:val="000028AD"/>
    <w:rsid w:val="00132337"/>
    <w:rsid w:val="001B56CE"/>
    <w:rsid w:val="001E1DB4"/>
    <w:rsid w:val="003F590B"/>
    <w:rsid w:val="0042472C"/>
    <w:rsid w:val="004348B5"/>
    <w:rsid w:val="00481621"/>
    <w:rsid w:val="00495406"/>
    <w:rsid w:val="004E72D4"/>
    <w:rsid w:val="005152ED"/>
    <w:rsid w:val="005F2462"/>
    <w:rsid w:val="00681671"/>
    <w:rsid w:val="006A3D8D"/>
    <w:rsid w:val="007A6A7C"/>
    <w:rsid w:val="008E01CE"/>
    <w:rsid w:val="008F095D"/>
    <w:rsid w:val="00910DB4"/>
    <w:rsid w:val="009C28CE"/>
    <w:rsid w:val="009D0B71"/>
    <w:rsid w:val="00A1448B"/>
    <w:rsid w:val="00A408E7"/>
    <w:rsid w:val="00AA5632"/>
    <w:rsid w:val="00B21882"/>
    <w:rsid w:val="00B243C6"/>
    <w:rsid w:val="00B46E33"/>
    <w:rsid w:val="00C5204A"/>
    <w:rsid w:val="00C81F39"/>
    <w:rsid w:val="00CB50DB"/>
    <w:rsid w:val="00CB703F"/>
    <w:rsid w:val="00CF0A9F"/>
    <w:rsid w:val="00D35906"/>
    <w:rsid w:val="00D7656F"/>
    <w:rsid w:val="00DC1CB3"/>
    <w:rsid w:val="00DC3D5B"/>
    <w:rsid w:val="00FA22B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B446-00D1-49E8-B139-D84A4F0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21"/>
    <w:pPr>
      <w:ind w:left="720"/>
      <w:contextualSpacing/>
    </w:pPr>
  </w:style>
  <w:style w:type="table" w:styleId="TableGrid">
    <w:name w:val="Table Grid"/>
    <w:basedOn w:val="TableNormal"/>
    <w:uiPriority w:val="39"/>
    <w:rsid w:val="008E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06"/>
  </w:style>
  <w:style w:type="table" w:customStyle="1" w:styleId="TableGrid1">
    <w:name w:val="Table Grid1"/>
    <w:basedOn w:val="TableNormal"/>
    <w:next w:val="TableGrid"/>
    <w:uiPriority w:val="39"/>
    <w:rsid w:val="00B2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218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18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1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1B55-B5B2-4D88-B0C2-D82F0D1E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Parker, Sam</cp:lastModifiedBy>
  <cp:revision>5</cp:revision>
  <dcterms:created xsi:type="dcterms:W3CDTF">2015-10-09T09:29:00Z</dcterms:created>
  <dcterms:modified xsi:type="dcterms:W3CDTF">2015-10-20T11:12:00Z</dcterms:modified>
</cp:coreProperties>
</file>